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南开大学非学历教育校外师资备案表</w:t>
      </w:r>
    </w:p>
    <w:tbl>
      <w:tblPr>
        <w:tblStyle w:val="5"/>
        <w:tblpPr w:leftFromText="180" w:rightFromText="180" w:vertAnchor="text" w:horzAnchor="page" w:tblpXSpec="center" w:tblpY="757"/>
        <w:tblOverlap w:val="never"/>
        <w:tblW w:w="94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60"/>
        <w:gridCol w:w="786"/>
        <w:gridCol w:w="1054"/>
        <w:gridCol w:w="1440"/>
        <w:gridCol w:w="1306"/>
        <w:gridCol w:w="867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53"/>
                <w:tab w:val="center" w:pos="4595"/>
              </w:tabs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国籍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34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移动电话</w:t>
            </w: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34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最高学历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78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全日制教育：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非全日制教育 ：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78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Lr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85"/>
                <w:w w:val="100"/>
                <w:kern w:val="0"/>
                <w:sz w:val="24"/>
                <w:szCs w:val="24"/>
                <w:fitText w:val="1216" w:id="1096486840"/>
              </w:rPr>
              <w:t>主要工</w:t>
            </w:r>
            <w:r>
              <w:rPr>
                <w:rFonts w:hint="eastAsia" w:ascii="黑体" w:hAnsi="黑体" w:eastAsia="黑体" w:cs="黑体"/>
                <w:spacing w:val="1"/>
                <w:w w:val="100"/>
                <w:kern w:val="0"/>
                <w:sz w:val="24"/>
                <w:szCs w:val="24"/>
                <w:fitText w:val="1216" w:id="1096486840"/>
              </w:rPr>
              <w:t>作</w:t>
            </w:r>
          </w:p>
          <w:p>
            <w:pPr>
              <w:spacing w:line="276" w:lineRule="auto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04"/>
                <w:w w:val="100"/>
                <w:kern w:val="0"/>
                <w:sz w:val="24"/>
                <w:szCs w:val="24"/>
                <w:fitText w:val="584" w:id="613056194"/>
              </w:rPr>
              <w:t>经</w:t>
            </w:r>
            <w:r>
              <w:rPr>
                <w:rFonts w:hint="eastAsia" w:ascii="黑体" w:hAnsi="黑体" w:eastAsia="黑体" w:cs="黑体"/>
                <w:spacing w:val="0"/>
                <w:w w:val="100"/>
                <w:kern w:val="0"/>
                <w:sz w:val="24"/>
                <w:szCs w:val="24"/>
                <w:fitText w:val="584" w:id="613056194"/>
              </w:rPr>
              <w:t>历</w:t>
            </w:r>
          </w:p>
        </w:tc>
        <w:tc>
          <w:tcPr>
            <w:tcW w:w="78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Lr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师德师风</w:t>
            </w:r>
          </w:p>
          <w:p>
            <w:pPr>
              <w:spacing w:line="276" w:lineRule="auto"/>
              <w:ind w:left="113" w:right="113"/>
              <w:jc w:val="center"/>
              <w:rPr>
                <w:rFonts w:hint="eastAsia" w:ascii="黑体" w:hAnsi="黑体" w:eastAsia="黑体" w:cs="黑体"/>
                <w:spacing w:val="1560"/>
                <w:w w:val="100"/>
                <w:kern w:val="0"/>
                <w:sz w:val="24"/>
                <w:szCs w:val="24"/>
                <w:fitText w:val="1800" w:id="495930809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考察情况</w:t>
            </w:r>
          </w:p>
        </w:tc>
        <w:tc>
          <w:tcPr>
            <w:tcW w:w="78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beforeLines="50" w:afterLines="5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8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kern w:val="1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kern w:val="1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kern w:val="1"/>
                <w:sz w:val="24"/>
                <w:szCs w:val="24"/>
              </w:rPr>
            </w:pPr>
          </w:p>
          <w:p>
            <w:pPr>
              <w:widowControl/>
              <w:ind w:firstLine="3600" w:firstLineChars="1500"/>
              <w:jc w:val="both"/>
              <w:rPr>
                <w:rFonts w:hint="eastAsia" w:ascii="黑体" w:hAnsi="黑体" w:eastAsia="黑体" w:cs="黑体"/>
                <w:kern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1"/>
                <w:sz w:val="24"/>
                <w:szCs w:val="24"/>
              </w:rPr>
              <w:t>分管领导签字（公章）：</w:t>
            </w:r>
          </w:p>
          <w:p>
            <w:pPr>
              <w:widowControl/>
              <w:ind w:firstLine="5040" w:firstLineChars="2100"/>
              <w:jc w:val="center"/>
              <w:rPr>
                <w:rFonts w:hint="eastAsia" w:ascii="黑体" w:hAnsi="黑体" w:eastAsia="黑体" w:cs="黑体"/>
                <w:kern w:val="1"/>
                <w:sz w:val="24"/>
                <w:szCs w:val="24"/>
              </w:rPr>
            </w:pPr>
          </w:p>
          <w:p>
            <w:pPr>
              <w:widowControl/>
              <w:ind w:firstLine="5040" w:firstLineChars="2100"/>
              <w:jc w:val="center"/>
              <w:rPr>
                <w:rFonts w:hint="eastAsia" w:ascii="黑体" w:hAnsi="黑体" w:eastAsia="黑体" w:cs="黑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1"/>
                <w:sz w:val="24"/>
                <w:szCs w:val="24"/>
              </w:rPr>
              <w:t xml:space="preserve">年     月    </w:t>
            </w:r>
            <w:r>
              <w:rPr>
                <w:rFonts w:hint="eastAsia" w:ascii="黑体" w:hAnsi="黑体" w:eastAsia="黑体" w:cs="黑体"/>
                <w:kern w:val="1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备案单位：</w:t>
      </w: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155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05" w:h="17340"/>
      <w:pgMar w:top="1473" w:right="1404" w:bottom="883" w:left="1740" w:header="0" w:footer="7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NhN2I0ZDQ4ODFmYjE3NzgwYTJmOWVhMTQxMjM0ZDAifQ=="/>
  </w:docVars>
  <w:rsids>
    <w:rsidRoot w:val="00000000"/>
    <w:rsid w:val="10D6367A"/>
    <w:rsid w:val="13DA40A1"/>
    <w:rsid w:val="16524D3B"/>
    <w:rsid w:val="597D42DF"/>
    <w:rsid w:val="606742EE"/>
    <w:rsid w:val="75907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1983</Words>
  <Characters>1990</Characters>
  <TotalTime>1</TotalTime>
  <ScaleCrop>false</ScaleCrop>
  <LinksUpToDate>false</LinksUpToDate>
  <CharactersWithSpaces>2074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2017-10-25T15:40:00Z</dcterms:created>
  <dc:creator>zju</dc:creator>
  <cp:lastModifiedBy>林锴</cp:lastModifiedBy>
  <dcterms:modified xsi:type="dcterms:W3CDTF">2024-05-27T03:21:03Z</dcterms:modified>
  <dc:title>Microsoft Word - 12wj9005.doc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2023-10-13T16:00:18Z</vt:filetime>
  </property>
  <property fmtid="{D5CDD505-2E9C-101B-9397-08002B2CF9AE}" pid="4" name="KSOProductBuildVer">
    <vt:lpwstr>2052-12.1.0.16729</vt:lpwstr>
  </property>
  <property fmtid="{D5CDD505-2E9C-101B-9397-08002B2CF9AE}" pid="5" name="ICV">
    <vt:lpwstr>4199173684DB4632B6B9E938047FFCE2_13</vt:lpwstr>
  </property>
</Properties>
</file>